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A91F" w14:textId="1839C64B" w:rsidR="00800B4C" w:rsidRPr="00284328" w:rsidRDefault="00800B4C" w:rsidP="00800B4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KANSAS CITY AREA TRANSPORTATION AUTHORITY</w:t>
      </w:r>
    </w:p>
    <w:p w14:paraId="472FE659" w14:textId="77777777" w:rsidR="00800B4C" w:rsidRPr="00284328" w:rsidRDefault="00800B4C" w:rsidP="00800B4C">
      <w:pPr>
        <w:tabs>
          <w:tab w:val="left" w:pos="0"/>
        </w:tabs>
        <w:suppressAutoHyphens/>
        <w:spacing w:line="240" w:lineRule="atLeast"/>
        <w:ind w:left="-144" w:right="144"/>
        <w:jc w:val="center"/>
        <w:rPr>
          <w:rFonts w:asciiTheme="minorHAnsi" w:hAnsiTheme="minorHAnsi" w:cstheme="minorHAnsi"/>
          <w:b/>
          <w:bCs/>
          <w:sz w:val="20"/>
        </w:rPr>
      </w:pPr>
      <w:r w:rsidRPr="00284328">
        <w:rPr>
          <w:rFonts w:asciiTheme="minorHAnsi" w:hAnsiTheme="minorHAnsi" w:cstheme="minorHAnsi"/>
          <w:b/>
          <w:bCs/>
          <w:sz w:val="20"/>
        </w:rPr>
        <w:t>CERTIFICATION OF PRIMARY PARTICIPANT</w:t>
      </w:r>
    </w:p>
    <w:p w14:paraId="13A4C73E" w14:textId="77777777" w:rsidR="00800B4C" w:rsidRPr="00284328" w:rsidRDefault="00800B4C" w:rsidP="00800B4C">
      <w:pPr>
        <w:tabs>
          <w:tab w:val="left" w:pos="0"/>
        </w:tabs>
        <w:suppressAutoHyphens/>
        <w:spacing w:line="240" w:lineRule="atLeast"/>
        <w:ind w:left="-144" w:right="144"/>
        <w:jc w:val="center"/>
        <w:rPr>
          <w:rFonts w:asciiTheme="minorHAnsi" w:hAnsiTheme="minorHAnsi" w:cstheme="minorHAnsi"/>
          <w:b/>
          <w:bCs/>
          <w:sz w:val="20"/>
        </w:rPr>
      </w:pPr>
      <w:r w:rsidRPr="00284328">
        <w:rPr>
          <w:rFonts w:asciiTheme="minorHAnsi" w:hAnsiTheme="minorHAnsi" w:cstheme="minorHAnsi"/>
          <w:b/>
          <w:bCs/>
          <w:sz w:val="20"/>
        </w:rPr>
        <w:t>REGARDING DEBARMENT, SUSPENSION, AND OTHER</w:t>
      </w:r>
    </w:p>
    <w:p w14:paraId="337C4002" w14:textId="77777777" w:rsidR="00800B4C" w:rsidRPr="00284328" w:rsidRDefault="00800B4C" w:rsidP="00800B4C">
      <w:pPr>
        <w:tabs>
          <w:tab w:val="left" w:pos="0"/>
        </w:tabs>
        <w:suppressAutoHyphens/>
        <w:spacing w:line="240" w:lineRule="atLeast"/>
        <w:ind w:left="-144" w:right="144"/>
        <w:jc w:val="center"/>
        <w:rPr>
          <w:rFonts w:asciiTheme="minorHAnsi" w:hAnsiTheme="minorHAnsi" w:cstheme="minorHAnsi"/>
          <w:sz w:val="20"/>
        </w:rPr>
      </w:pPr>
      <w:r w:rsidRPr="00284328">
        <w:rPr>
          <w:rFonts w:asciiTheme="minorHAnsi" w:hAnsiTheme="minorHAnsi" w:cstheme="minorHAnsi"/>
          <w:b/>
          <w:bCs/>
          <w:sz w:val="20"/>
        </w:rPr>
        <w:t>RESPONSIBILITY MATTERS</w:t>
      </w:r>
    </w:p>
    <w:p w14:paraId="40B06631" w14:textId="77777777" w:rsidR="00800B4C" w:rsidRPr="00284328" w:rsidRDefault="00800B4C" w:rsidP="00800B4C">
      <w:pPr>
        <w:tabs>
          <w:tab w:val="left" w:pos="-144"/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4A4D3AFE" w14:textId="77777777" w:rsidR="00800B4C" w:rsidRPr="00284328" w:rsidRDefault="00800B4C" w:rsidP="00800B4C">
      <w:pPr>
        <w:tabs>
          <w:tab w:val="left" w:pos="-144"/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0FDD1045" w14:textId="5C9FA339" w:rsidR="00800B4C" w:rsidRPr="00284328" w:rsidRDefault="00800B4C" w:rsidP="00800B4C">
      <w:pPr>
        <w:tabs>
          <w:tab w:val="left" w:pos="-144"/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>The Primary Participant (applicant for an FTA grant or cooperative agreement, or potential Contractor for a major third</w:t>
      </w:r>
      <w:r>
        <w:rPr>
          <w:rFonts w:asciiTheme="minorHAnsi" w:hAnsiTheme="minorHAnsi" w:cstheme="minorHAnsi"/>
          <w:spacing w:val="-3"/>
          <w:sz w:val="20"/>
        </w:rPr>
        <w:t>-</w:t>
      </w:r>
      <w:bookmarkStart w:id="0" w:name="_GoBack"/>
      <w:bookmarkEnd w:id="0"/>
      <w:r w:rsidRPr="00284328">
        <w:rPr>
          <w:rFonts w:asciiTheme="minorHAnsi" w:hAnsiTheme="minorHAnsi" w:cstheme="minorHAnsi"/>
          <w:spacing w:val="-3"/>
          <w:sz w:val="20"/>
        </w:rPr>
        <w:t xml:space="preserve">party contract), </w:t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>certifies to the best of its knowledge and belief, that it and its principals:</w:t>
      </w:r>
    </w:p>
    <w:p w14:paraId="2EC5F36B" w14:textId="77777777" w:rsidR="00800B4C" w:rsidRPr="00284328" w:rsidRDefault="00800B4C" w:rsidP="00800B4C">
      <w:pPr>
        <w:tabs>
          <w:tab w:val="left" w:pos="-144"/>
          <w:tab w:val="left" w:pos="0"/>
          <w:tab w:val="left" w:pos="666"/>
          <w:tab w:val="left" w:pos="1002"/>
          <w:tab w:val="left" w:pos="1338"/>
          <w:tab w:val="left" w:pos="1674"/>
          <w:tab w:val="left" w:pos="2010"/>
          <w:tab w:val="left" w:pos="2346"/>
          <w:tab w:val="left" w:pos="2682"/>
          <w:tab w:val="left" w:pos="3018"/>
          <w:tab w:val="left" w:pos="3354"/>
          <w:tab w:val="left" w:pos="3690"/>
          <w:tab w:val="left" w:pos="4026"/>
          <w:tab w:val="left" w:pos="4362"/>
          <w:tab w:val="left" w:pos="4698"/>
          <w:tab w:val="left" w:pos="5034"/>
          <w:tab w:val="left" w:pos="5370"/>
          <w:tab w:val="left" w:pos="5706"/>
          <w:tab w:val="left" w:pos="6042"/>
          <w:tab w:val="left" w:pos="6378"/>
          <w:tab w:val="left" w:pos="6714"/>
          <w:tab w:val="left" w:pos="720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7B182D3A" w14:textId="77777777" w:rsidR="00800B4C" w:rsidRPr="00284328" w:rsidRDefault="00800B4C" w:rsidP="00800B4C">
      <w:pPr>
        <w:tabs>
          <w:tab w:val="left" w:pos="-288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357" w:right="-144" w:hanging="645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1.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  <w:t>Are not presently debarred, suspended, proposed for debarment, declared ineligible, or voluntarily excluded from covered transactions by any Federal department or agency;</w:t>
      </w:r>
    </w:p>
    <w:p w14:paraId="698C16B5" w14:textId="77777777" w:rsidR="00800B4C" w:rsidRPr="00284328" w:rsidRDefault="00800B4C" w:rsidP="00800B4C">
      <w:pPr>
        <w:tabs>
          <w:tab w:val="left" w:pos="-144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3E501BB5" w14:textId="77777777" w:rsidR="00800B4C" w:rsidRPr="00284328" w:rsidRDefault="00800B4C" w:rsidP="00800B4C">
      <w:pPr>
        <w:tabs>
          <w:tab w:val="left" w:pos="-288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357" w:right="-144" w:hanging="645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2.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  <w:t>Have not within a three-year period preceding this bid, been convicted of or had a civil judgment rendered against them for commission of fraud or a criminal offense in connection with obtaining, attempting to obtain, or performing a public (Federal, State or local) transaction or contract under a public transaction; violation of Federal or State antitrust statutes or commission of embezzlement, theft, forgery, bribery, falsification or destruction of records, making false statements, or receiving stolen property;</w:t>
      </w:r>
    </w:p>
    <w:p w14:paraId="2243D58F" w14:textId="77777777" w:rsidR="00800B4C" w:rsidRPr="00284328" w:rsidRDefault="00800B4C" w:rsidP="00800B4C">
      <w:pPr>
        <w:tabs>
          <w:tab w:val="left" w:pos="-144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1F648A85" w14:textId="77777777" w:rsidR="00800B4C" w:rsidRPr="00284328" w:rsidRDefault="00800B4C" w:rsidP="00800B4C">
      <w:pPr>
        <w:tabs>
          <w:tab w:val="left" w:pos="-288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357" w:right="-144" w:hanging="645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3.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  <w:t>Are not presently indicted for or otherwise criminally or civilly charged by a governmental entity (Federal, State or local) with commission of any of the offenses enumerated in paragraph (2) of this certification; and</w:t>
      </w:r>
    </w:p>
    <w:p w14:paraId="6F22D34D" w14:textId="77777777" w:rsidR="00800B4C" w:rsidRPr="00284328" w:rsidRDefault="00800B4C" w:rsidP="00800B4C">
      <w:pPr>
        <w:tabs>
          <w:tab w:val="left" w:pos="-144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261119A6" w14:textId="77777777" w:rsidR="00800B4C" w:rsidRPr="00284328" w:rsidRDefault="00800B4C" w:rsidP="00800B4C">
      <w:pPr>
        <w:tabs>
          <w:tab w:val="left" w:pos="-288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357" w:right="-144" w:hanging="645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4.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  <w:t>Have not within a three-year period preceding this application/bid had one or more public transactions (Federal, State or local) terminated for cause or default.</w:t>
      </w:r>
    </w:p>
    <w:p w14:paraId="7911C5B3" w14:textId="77777777" w:rsidR="00800B4C" w:rsidRPr="00284328" w:rsidRDefault="00800B4C" w:rsidP="00800B4C">
      <w:pPr>
        <w:tabs>
          <w:tab w:val="left" w:pos="-144"/>
          <w:tab w:val="left" w:pos="0"/>
          <w:tab w:val="left" w:pos="36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39DA6069" w14:textId="6A04AE59" w:rsidR="00800B4C" w:rsidRPr="00284328" w:rsidRDefault="00800B4C" w:rsidP="00800B4C">
      <w:pPr>
        <w:tabs>
          <w:tab w:val="left" w:pos="-144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>If the primary participant (applicant for FTA grant, or cooperative agreement, or potential third</w:t>
      </w:r>
      <w:r>
        <w:rPr>
          <w:rFonts w:asciiTheme="minorHAnsi" w:hAnsiTheme="minorHAnsi" w:cstheme="minorHAnsi"/>
          <w:spacing w:val="-3"/>
          <w:sz w:val="20"/>
        </w:rPr>
        <w:t>-</w:t>
      </w:r>
      <w:r w:rsidRPr="00284328">
        <w:rPr>
          <w:rFonts w:asciiTheme="minorHAnsi" w:hAnsiTheme="minorHAnsi" w:cstheme="minorHAnsi"/>
          <w:spacing w:val="-3"/>
          <w:sz w:val="20"/>
        </w:rPr>
        <w:t>party Contractor) is unable to certify to any of the statements in this certification, the participant shall attach an explanation to this certification.</w:t>
      </w:r>
    </w:p>
    <w:p w14:paraId="09B163B4" w14:textId="77777777" w:rsidR="00800B4C" w:rsidRPr="00284328" w:rsidRDefault="00800B4C" w:rsidP="00800B4C">
      <w:pPr>
        <w:tabs>
          <w:tab w:val="left" w:pos="-144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754AB5C5" w14:textId="77777777" w:rsidR="00800B4C" w:rsidRPr="005D3BB4" w:rsidRDefault="00800B4C" w:rsidP="00800B4C">
      <w:pPr>
        <w:tabs>
          <w:tab w:val="left" w:pos="-144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5D3BB4">
        <w:rPr>
          <w:rFonts w:asciiTheme="minorHAnsi" w:hAnsiTheme="minorHAnsi" w:cstheme="minorHAnsi"/>
          <w:bCs/>
          <w:spacing w:val="-3"/>
          <w:sz w:val="20"/>
        </w:rPr>
        <w:t>THE PRIMARY PARTICIPANT (APPLICANT FOR AN FTA GRANT OR COOPERATIVE AGREEMENT, OR POTENTIAL CONTRACTOR FOR A MAJOR THIRD</w:t>
      </w:r>
      <w:r>
        <w:rPr>
          <w:rFonts w:asciiTheme="minorHAnsi" w:hAnsiTheme="minorHAnsi" w:cstheme="minorHAnsi"/>
          <w:bCs/>
          <w:spacing w:val="-3"/>
          <w:sz w:val="20"/>
        </w:rPr>
        <w:t>-</w:t>
      </w:r>
      <w:r w:rsidRPr="005D3BB4">
        <w:rPr>
          <w:rFonts w:asciiTheme="minorHAnsi" w:hAnsiTheme="minorHAnsi" w:cstheme="minorHAnsi"/>
          <w:bCs/>
          <w:spacing w:val="-3"/>
          <w:sz w:val="20"/>
        </w:rPr>
        <w:t xml:space="preserve">PARTY CONTRACT), </w:t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  <w:u w:val="single"/>
        </w:rPr>
        <w:tab/>
      </w:r>
      <w:r w:rsidRPr="005D3BB4">
        <w:rPr>
          <w:rFonts w:asciiTheme="minorHAnsi" w:hAnsiTheme="minorHAnsi" w:cstheme="minorHAnsi"/>
          <w:bCs/>
          <w:spacing w:val="-3"/>
          <w:sz w:val="20"/>
        </w:rPr>
        <w:t xml:space="preserve"> CERTIFIES OR AFFIRMS THE TRUTHFULNESS AND ACCURACY OF THE CONTENTS OF THE STATEMENTS SUBMITTED ON OR WITH THIS CERTIFICATION AND UNDERSTANDS THAT THE PROVISIONS OF 2 CFR PART 1200; 2 CFR PART 180; AND 49 CFR PART 29, SUPBART C ARE APPLICABLE THERETO.</w:t>
      </w:r>
    </w:p>
    <w:p w14:paraId="4E2C4E69" w14:textId="77777777" w:rsidR="00800B4C" w:rsidRPr="00284328" w:rsidRDefault="00800B4C" w:rsidP="00800B4C">
      <w:pPr>
        <w:tabs>
          <w:tab w:val="left" w:pos="-144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144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14C8F820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</w:p>
    <w:p w14:paraId="7CE39F44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4361E405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</w:p>
    <w:p w14:paraId="1D757873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  <w:t>Signature and Title of Authorized Official</w:t>
      </w:r>
    </w:p>
    <w:p w14:paraId="3E9A8515" w14:textId="77777777" w:rsidR="00800B4C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48F03E09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</w:p>
    <w:p w14:paraId="4388BD14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  <w:r w:rsidRPr="00284328">
        <w:rPr>
          <w:rFonts w:asciiTheme="minorHAnsi" w:hAnsiTheme="minorHAnsi" w:cstheme="minorHAnsi"/>
          <w:spacing w:val="-3"/>
          <w:sz w:val="20"/>
          <w:u w:val="single"/>
        </w:rPr>
        <w:tab/>
      </w:r>
    </w:p>
    <w:p w14:paraId="6FCA91FD" w14:textId="77777777" w:rsidR="00800B4C" w:rsidRPr="00284328" w:rsidRDefault="00800B4C" w:rsidP="00800B4C">
      <w:pPr>
        <w:tabs>
          <w:tab w:val="left" w:pos="-288"/>
          <w:tab w:val="left" w:pos="0"/>
          <w:tab w:val="left" w:pos="936"/>
          <w:tab w:val="left" w:pos="1512"/>
          <w:tab w:val="left" w:pos="2088"/>
          <w:tab w:val="left" w:pos="2664"/>
          <w:tab w:val="left" w:pos="3240"/>
          <w:tab w:val="left" w:pos="3960"/>
          <w:tab w:val="left" w:pos="4536"/>
          <w:tab w:val="left" w:pos="5112"/>
          <w:tab w:val="left" w:pos="5688"/>
          <w:tab w:val="left" w:pos="6264"/>
          <w:tab w:val="left" w:pos="6480"/>
        </w:tabs>
        <w:suppressAutoHyphens/>
        <w:spacing w:line="240" w:lineRule="atLeast"/>
        <w:ind w:left="-288" w:right="-144"/>
        <w:jc w:val="both"/>
        <w:rPr>
          <w:rFonts w:asciiTheme="minorHAnsi" w:hAnsiTheme="minorHAnsi" w:cstheme="minorHAnsi"/>
          <w:spacing w:val="-3"/>
          <w:sz w:val="20"/>
        </w:rPr>
      </w:pPr>
      <w:r w:rsidRPr="00284328">
        <w:rPr>
          <w:rFonts w:asciiTheme="minorHAnsi" w:hAnsiTheme="minorHAnsi" w:cstheme="minorHAnsi"/>
          <w:spacing w:val="-3"/>
          <w:sz w:val="20"/>
        </w:rPr>
        <w:t xml:space="preserve"> </w:t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</w:r>
      <w:r w:rsidRPr="00284328">
        <w:rPr>
          <w:rFonts w:asciiTheme="minorHAnsi" w:hAnsiTheme="minorHAnsi" w:cstheme="minorHAnsi"/>
          <w:spacing w:val="-3"/>
          <w:sz w:val="20"/>
        </w:rPr>
        <w:tab/>
        <w:t>Date</w:t>
      </w:r>
    </w:p>
    <w:p w14:paraId="494F7C10" w14:textId="77777777" w:rsidR="00800B4C" w:rsidRPr="00284328" w:rsidRDefault="00800B4C" w:rsidP="00800B4C">
      <w:pPr>
        <w:tabs>
          <w:tab w:val="left" w:pos="0"/>
          <w:tab w:val="center" w:pos="5148"/>
          <w:tab w:val="left" w:pos="5760"/>
        </w:tabs>
        <w:suppressAutoHyphens/>
        <w:spacing w:line="240" w:lineRule="atLeast"/>
        <w:rPr>
          <w:rFonts w:asciiTheme="minorHAnsi" w:hAnsiTheme="minorHAnsi" w:cstheme="minorHAnsi"/>
          <w:b/>
          <w:bCs/>
          <w:sz w:val="20"/>
        </w:rPr>
      </w:pPr>
    </w:p>
    <w:p w14:paraId="66BE0B4D" w14:textId="77777777" w:rsidR="007D58B6" w:rsidRPr="00800B4C" w:rsidRDefault="007D58B6" w:rsidP="00800B4C"/>
    <w:sectPr w:rsidR="007D58B6" w:rsidRPr="00800B4C" w:rsidSect="00E97C4F">
      <w:headerReference w:type="even" r:id="rId4"/>
      <w:headerReference w:type="default" r:id="rId5"/>
      <w:headerReference w:type="first" r:id="rId6"/>
      <w:footerReference w:type="first" r:id="rId7"/>
      <w:pgSz w:w="12240" w:h="15840" w:code="1"/>
      <w:pgMar w:top="1296" w:right="1296" w:bottom="1296" w:left="1296" w:header="288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CEAC" w14:textId="77777777" w:rsidR="004C70B1" w:rsidRPr="00D82A95" w:rsidRDefault="00800B4C" w:rsidP="0077621F">
    <w:pPr>
      <w:pStyle w:val="Footer"/>
      <w:tabs>
        <w:tab w:val="clear" w:pos="9360"/>
        <w:tab w:val="right" w:pos="9810"/>
        <w:tab w:val="right" w:pos="14130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RFP/P</w:t>
    </w:r>
    <w:r w:rsidRPr="00D82A95">
      <w:rPr>
        <w:rFonts w:ascii="Century Gothic" w:hAnsi="Century Gothic"/>
        <w:sz w:val="18"/>
        <w:szCs w:val="18"/>
      </w:rPr>
      <w:t xml:space="preserve"> #</w:t>
    </w:r>
    <w:r>
      <w:rPr>
        <w:rFonts w:ascii="Century Gothic" w:hAnsi="Century Gothic"/>
        <w:sz w:val="18"/>
        <w:szCs w:val="18"/>
      </w:rPr>
      <w:t>15-7001</w:t>
    </w:r>
    <w:r w:rsidRPr="00D82A95">
      <w:rPr>
        <w:rFonts w:ascii="Century Gothic" w:hAnsi="Century Gothic"/>
        <w:sz w:val="18"/>
        <w:szCs w:val="18"/>
      </w:rPr>
      <w:t xml:space="preserve">-30:  Contractor to Provide </w:t>
    </w:r>
    <w:r>
      <w:rPr>
        <w:rFonts w:ascii="Century Gothic" w:hAnsi="Century Gothic"/>
        <w:sz w:val="18"/>
        <w:szCs w:val="18"/>
      </w:rPr>
      <w:t>Transit Travel Training</w:t>
    </w:r>
    <w:r w:rsidRPr="00D82A95">
      <w:rPr>
        <w:rFonts w:ascii="Century Gothic" w:hAnsi="Century Gothic"/>
        <w:sz w:val="18"/>
        <w:szCs w:val="18"/>
      </w:rPr>
      <w:t xml:space="preserve"> Services</w:t>
    </w:r>
    <w:r w:rsidRPr="00D82A95">
      <w:rPr>
        <w:rFonts w:ascii="Century Gothic" w:hAnsi="Century Gothic"/>
        <w:sz w:val="18"/>
        <w:szCs w:val="18"/>
      </w:rPr>
      <w:tab/>
      <w:t xml:space="preserve">Page </w:t>
    </w:r>
    <w:r w:rsidRPr="00D82A95">
      <w:rPr>
        <w:rFonts w:ascii="Century Gothic" w:hAnsi="Century Gothic"/>
        <w:sz w:val="18"/>
        <w:szCs w:val="18"/>
      </w:rPr>
      <w:fldChar w:fldCharType="begin"/>
    </w:r>
    <w:r w:rsidRPr="00D82A95">
      <w:rPr>
        <w:rFonts w:ascii="Century Gothic" w:hAnsi="Century Gothic"/>
        <w:sz w:val="18"/>
        <w:szCs w:val="18"/>
      </w:rPr>
      <w:instrText xml:space="preserve"> PAGE  \* Arabic  \* MERGEFORMAT </w:instrText>
    </w:r>
    <w:r w:rsidRPr="00D82A95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81</w:t>
    </w:r>
    <w:r w:rsidRPr="00D82A95">
      <w:rPr>
        <w:rFonts w:ascii="Century Gothic" w:hAnsi="Century Gothic"/>
        <w:sz w:val="18"/>
        <w:szCs w:val="18"/>
      </w:rPr>
      <w:fldChar w:fldCharType="end"/>
    </w:r>
    <w:r w:rsidRPr="00D82A95">
      <w:rPr>
        <w:rFonts w:ascii="Century Gothic" w:hAnsi="Century Gothic"/>
        <w:sz w:val="18"/>
        <w:szCs w:val="18"/>
      </w:rPr>
      <w:t xml:space="preserve"> of </w:t>
    </w:r>
    <w:r>
      <w:rPr>
        <w:rFonts w:ascii="Century Gothic" w:hAnsi="Century Gothic"/>
        <w:noProof/>
        <w:sz w:val="18"/>
        <w:szCs w:val="18"/>
      </w:rPr>
      <w:fldChar w:fldCharType="begin"/>
    </w:r>
    <w:r>
      <w:rPr>
        <w:rFonts w:ascii="Century Gothic" w:hAnsi="Century Gothic"/>
        <w:noProof/>
        <w:sz w:val="18"/>
        <w:szCs w:val="18"/>
      </w:rPr>
      <w:instrText xml:space="preserve"> NUMPAGES  \* Arabic  \* MERGEFORMAT </w:instrText>
    </w:r>
    <w:r>
      <w:rPr>
        <w:rFonts w:ascii="Century Gothic" w:hAnsi="Century Gothic"/>
        <w:noProof/>
        <w:sz w:val="18"/>
        <w:szCs w:val="18"/>
      </w:rPr>
      <w:fldChar w:fldCharType="separate"/>
    </w:r>
    <w:r w:rsidRPr="005639F4">
      <w:rPr>
        <w:rFonts w:ascii="Century Gothic" w:hAnsi="Century Gothic"/>
        <w:noProof/>
        <w:sz w:val="18"/>
        <w:szCs w:val="18"/>
      </w:rPr>
      <w:t>64</w:t>
    </w:r>
    <w:r>
      <w:rPr>
        <w:rFonts w:ascii="Century Gothic" w:hAnsi="Century Gothic"/>
        <w:noProof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1CF5E" w14:textId="77777777" w:rsidR="004C70B1" w:rsidRDefault="00800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9DFBB" w14:textId="77777777" w:rsidR="004C70B1" w:rsidRDefault="00800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C904F" w14:textId="77777777" w:rsidR="004C70B1" w:rsidRDefault="00800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22"/>
    <w:rsid w:val="00306CAA"/>
    <w:rsid w:val="005C2822"/>
    <w:rsid w:val="007D58B6"/>
    <w:rsid w:val="00800B4C"/>
    <w:rsid w:val="00A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67A4"/>
  <w15:chartTrackingRefBased/>
  <w15:docId w15:val="{0C20E11D-D781-4A86-865D-FAC2DDD9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822"/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28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822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822"/>
    <w:pPr>
      <w:tabs>
        <w:tab w:val="center" w:pos="4680"/>
        <w:tab w:val="right" w:pos="9360"/>
      </w:tabs>
    </w:pPr>
    <w:rPr>
      <w:rFonts w:ascii="Rockwell" w:eastAsia="Rockwell" w:hAnsi="Rockwel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822"/>
    <w:rPr>
      <w:rFonts w:ascii="Rockwell" w:eastAsia="Rockwell" w:hAnsi="Rockwell" w:cs="Times New Roman"/>
    </w:rPr>
  </w:style>
  <w:style w:type="paragraph" w:customStyle="1" w:styleId="Title6">
    <w:name w:val="Title6"/>
    <w:basedOn w:val="Normal"/>
    <w:locked/>
    <w:rsid w:val="00306CAA"/>
    <w:pPr>
      <w:jc w:val="center"/>
    </w:pPr>
    <w:rPr>
      <w:rFonts w:ascii="Times New Roman" w:hAnsi="Times New Roman" w:cs="Arial"/>
      <w:b/>
      <w:bCs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Adams</dc:creator>
  <cp:keywords/>
  <dc:description/>
  <cp:lastModifiedBy>Denise Adams</cp:lastModifiedBy>
  <cp:revision>2</cp:revision>
  <dcterms:created xsi:type="dcterms:W3CDTF">2019-03-26T22:08:00Z</dcterms:created>
  <dcterms:modified xsi:type="dcterms:W3CDTF">2019-03-26T22:08:00Z</dcterms:modified>
</cp:coreProperties>
</file>